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D2" w:rsidRPr="004B1AD2" w:rsidRDefault="004B1AD2" w:rsidP="004B1AD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  <w:lang w:val="es-ES_tradnl" w:eastAsia="es-ES"/>
        </w:rPr>
      </w:pPr>
      <w:r w:rsidRPr="004B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BR-3-867-15</w:t>
      </w:r>
    </w:p>
    <w:p w:rsidR="004B1AD2" w:rsidRPr="004B1AD2" w:rsidRDefault="004B1AD2" w:rsidP="004B1A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  <w:lang w:val="es-ES_tradnl" w:eastAsia="es-ES"/>
        </w:rPr>
      </w:pPr>
    </w:p>
    <w:p w:rsidR="004B1AD2" w:rsidRPr="004B1AD2" w:rsidRDefault="004B1AD2" w:rsidP="004B1A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  <w:r w:rsidRPr="004B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ANEXO 5D</w:t>
      </w:r>
    </w:p>
    <w:p w:rsidR="004B1AD2" w:rsidRPr="004B1AD2" w:rsidRDefault="004B1AD2" w:rsidP="004B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  <w:r w:rsidRPr="004B1A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CERTIFICACIÓN – APLICACIÓN SARLAFT</w:t>
      </w: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</w:pPr>
    </w:p>
    <w:p w:rsidR="00F37482" w:rsidRDefault="00F37482" w:rsidP="004B1AD2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es-ES" w:eastAsia="es-ES"/>
        </w:rPr>
      </w:pP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4B1AD2">
        <w:rPr>
          <w:rFonts w:ascii="Times New Roman" w:eastAsia="MS Mincho" w:hAnsi="Times New Roman" w:cs="Times New Roman"/>
          <w:b/>
          <w:i/>
          <w:sz w:val="24"/>
          <w:szCs w:val="24"/>
          <w:lang w:val="es-ES" w:eastAsia="es-ES"/>
        </w:rPr>
        <w:t>Ciudad y Fecha</w:t>
      </w: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4B1AD2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Señores</w:t>
      </w: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4B1AD2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Departamento de Gestión de Portafolios y Cartera</w:t>
      </w: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  <w:r w:rsidRPr="004B1AD2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Banco de la República </w:t>
      </w: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</w:pPr>
      <w:r w:rsidRPr="004B1AD2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Ciudad</w:t>
      </w: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es-ES"/>
        </w:rPr>
      </w:pPr>
    </w:p>
    <w:p w:rsidR="004B1AD2" w:rsidRPr="004B1AD2" w:rsidRDefault="004B1AD2" w:rsidP="004B1A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es-ES"/>
        </w:rPr>
      </w:pPr>
    </w:p>
    <w:p w:rsidR="004B1AD2" w:rsidRPr="004B1AD2" w:rsidRDefault="004B1AD2" w:rsidP="004B1AD2">
      <w:pPr>
        <w:suppressAutoHyphens/>
        <w:spacing w:after="0" w:line="240" w:lineRule="auto"/>
        <w:ind w:right="-5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</w:pPr>
      <w:r w:rsidRPr="004B1AD2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>Por medio de la presente en mi calidad de representante legal de (</w:t>
      </w:r>
      <w:r w:rsidRPr="004B1AD2">
        <w:rPr>
          <w:rFonts w:ascii="Times New Roman" w:eastAsia="MS Mincho" w:hAnsi="Times New Roman" w:cs="Times New Roman"/>
          <w:b/>
          <w:i/>
          <w:sz w:val="24"/>
          <w:szCs w:val="24"/>
          <w:lang w:val="es-ES" w:eastAsia="es-ES"/>
        </w:rPr>
        <w:t>nombre del establecimiento de crédito)</w:t>
      </w:r>
      <w:r w:rsidRPr="004B1AD2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>, certifico</w:t>
      </w:r>
      <w:r w:rsidRPr="004B1AD2"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  <w:t>:</w:t>
      </w:r>
    </w:p>
    <w:p w:rsidR="004B1AD2" w:rsidRPr="004B1AD2" w:rsidRDefault="004B1AD2" w:rsidP="004B1AD2">
      <w:pPr>
        <w:suppressAutoHyphens/>
        <w:spacing w:after="0" w:line="240" w:lineRule="auto"/>
        <w:ind w:right="-5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</w:pPr>
    </w:p>
    <w:p w:rsidR="004B1AD2" w:rsidRPr="004B1AD2" w:rsidRDefault="004B1AD2" w:rsidP="004B1AD2">
      <w:pPr>
        <w:suppressAutoHyphens/>
        <w:spacing w:after="0" w:line="240" w:lineRule="auto"/>
        <w:ind w:right="-5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</w:pPr>
    </w:p>
    <w:p w:rsidR="004B1AD2" w:rsidRPr="004B1AD2" w:rsidRDefault="004B1AD2" w:rsidP="004B1AD2">
      <w:pPr>
        <w:spacing w:after="0" w:line="240" w:lineRule="auto"/>
        <w:ind w:right="49"/>
        <w:jc w:val="both"/>
        <w:rPr>
          <w:rFonts w:ascii="Times New Roman" w:eastAsia="MS Mincho" w:hAnsi="Times New Roman" w:cs="Times New Roman"/>
          <w:sz w:val="24"/>
          <w:szCs w:val="24"/>
          <w:lang w:val="es-ES" w:eastAsia="es-ES"/>
        </w:rPr>
      </w:pPr>
      <w:r w:rsidRPr="004B1A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</w:t>
      </w:r>
      <w:r w:rsidRPr="004B1AD2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>os suscriptores u otorgantes de los títulos valores a entregar y endosar en propiedad al Banco de la República, no se encuentran incluidos en el sistema de SARLAFT del establecimiento de crédito.</w:t>
      </w:r>
    </w:p>
    <w:p w:rsidR="004B1AD2" w:rsidRPr="004B1AD2" w:rsidRDefault="004B1AD2" w:rsidP="004B1AD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B1AD2" w:rsidRPr="004B1AD2" w:rsidRDefault="004B1AD2" w:rsidP="004B1AD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52E0F" w:rsidRPr="004B1AD2" w:rsidRDefault="004B1AD2" w:rsidP="004B1AD2">
      <w:r w:rsidRPr="004B1A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Cordialmente,</w:t>
      </w:r>
    </w:p>
    <w:sectPr w:rsidR="00252E0F" w:rsidRPr="004B1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D7"/>
    <w:rsid w:val="00337FD7"/>
    <w:rsid w:val="004B1AD2"/>
    <w:rsid w:val="00521F7D"/>
    <w:rsid w:val="007B4B0A"/>
    <w:rsid w:val="00D234FF"/>
    <w:rsid w:val="00F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Narváez Daza Alida Del Rosario</dc:creator>
  <cp:lastModifiedBy>Narváez Daza Alida Del Rosario</cp:lastModifiedBy>
  <cp:revision>3</cp:revision>
  <dcterms:created xsi:type="dcterms:W3CDTF">2019-02-26T20:42:00Z</dcterms:created>
  <dcterms:modified xsi:type="dcterms:W3CDTF">2019-02-26T20:42:00Z</dcterms:modified>
</cp:coreProperties>
</file>